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FBA5" w14:textId="2E191BA3" w:rsidR="0062047B" w:rsidRDefault="00302DD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A3BD00" wp14:editId="51FD303A">
            <wp:extent cx="1352550" cy="86254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967" cy="8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  <w:t xml:space="preserve">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4C63318D" wp14:editId="4C6DBBE8">
            <wp:extent cx="195262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335A6" w14:textId="77777777" w:rsidR="004066E7" w:rsidRDefault="004066E7">
      <w:pPr>
        <w:rPr>
          <w:rFonts w:ascii="Arial" w:hAnsi="Arial" w:cs="Arial"/>
          <w:sz w:val="24"/>
          <w:szCs w:val="24"/>
        </w:rPr>
      </w:pPr>
    </w:p>
    <w:p w14:paraId="01DFFD0F" w14:textId="77777777" w:rsidR="004066E7" w:rsidRDefault="004066E7">
      <w:pPr>
        <w:rPr>
          <w:rFonts w:ascii="Arial" w:hAnsi="Arial" w:cs="Arial"/>
          <w:sz w:val="24"/>
          <w:szCs w:val="24"/>
        </w:rPr>
      </w:pPr>
    </w:p>
    <w:p w14:paraId="0994B8ED" w14:textId="4E654F75" w:rsidR="00C03544" w:rsidRPr="004066E7" w:rsidRDefault="004066E7" w:rsidP="004066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E7">
        <w:rPr>
          <w:rFonts w:ascii="Arial" w:hAnsi="Arial" w:cs="Arial"/>
          <w:b/>
          <w:bCs/>
          <w:sz w:val="24"/>
          <w:szCs w:val="24"/>
        </w:rPr>
        <w:t xml:space="preserve">INFECTION CONTROL </w:t>
      </w:r>
      <w:r w:rsidR="00C21082">
        <w:rPr>
          <w:rFonts w:ascii="Arial" w:hAnsi="Arial" w:cs="Arial"/>
          <w:b/>
          <w:bCs/>
          <w:sz w:val="24"/>
          <w:szCs w:val="24"/>
        </w:rPr>
        <w:t>AT HOME</w:t>
      </w:r>
    </w:p>
    <w:p w14:paraId="3484C667" w14:textId="622A67DF" w:rsidR="00C21082" w:rsidRPr="00C21082" w:rsidRDefault="00C21082">
      <w:pPr>
        <w:rPr>
          <w:rFonts w:ascii="Arial" w:hAnsi="Arial" w:cs="Arial"/>
          <w:b/>
          <w:bCs/>
          <w:sz w:val="24"/>
          <w:szCs w:val="24"/>
        </w:rPr>
      </w:pPr>
      <w:r w:rsidRPr="00C21082">
        <w:rPr>
          <w:rFonts w:ascii="Arial" w:hAnsi="Arial" w:cs="Arial"/>
          <w:b/>
          <w:bCs/>
          <w:sz w:val="24"/>
          <w:szCs w:val="24"/>
        </w:rPr>
        <w:t xml:space="preserve">TOP TEN INFECTION PREVENTION </w:t>
      </w:r>
      <w:r w:rsidR="00A96A88">
        <w:rPr>
          <w:rFonts w:ascii="Arial" w:hAnsi="Arial" w:cs="Arial"/>
          <w:b/>
          <w:bCs/>
          <w:sz w:val="24"/>
          <w:szCs w:val="24"/>
        </w:rPr>
        <w:t>TOOLS:</w:t>
      </w:r>
    </w:p>
    <w:p w14:paraId="24737742" w14:textId="07DB9B5F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 hands with friction for at least 20 seconds often</w:t>
      </w:r>
    </w:p>
    <w:p w14:paraId="0EE43566" w14:textId="4C4296AB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Clean surfaces especially bathrooms, </w:t>
      </w:r>
      <w:r w:rsidR="00973485">
        <w:rPr>
          <w:rFonts w:ascii="Arial" w:hAnsi="Arial" w:cs="Arial"/>
          <w:sz w:val="24"/>
          <w:szCs w:val="24"/>
        </w:rPr>
        <w:t>kitchen,</w:t>
      </w:r>
      <w:r>
        <w:rPr>
          <w:rFonts w:ascii="Arial" w:hAnsi="Arial" w:cs="Arial"/>
          <w:sz w:val="24"/>
          <w:szCs w:val="24"/>
        </w:rPr>
        <w:t xml:space="preserve"> and health equipment daily</w:t>
      </w:r>
    </w:p>
    <w:p w14:paraId="7B491470" w14:textId="5965E1FD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touch your face unless your hands are clean</w:t>
      </w:r>
    </w:p>
    <w:p w14:paraId="349B8000" w14:textId="0417EEAC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 your mouth</w:t>
      </w:r>
      <w:r w:rsidR="00A96A88">
        <w:rPr>
          <w:rFonts w:ascii="Arial" w:hAnsi="Arial" w:cs="Arial"/>
          <w:sz w:val="24"/>
          <w:szCs w:val="24"/>
        </w:rPr>
        <w:t xml:space="preserve"> when sneezing o</w:t>
      </w:r>
      <w:r w:rsidR="00E37204">
        <w:rPr>
          <w:rFonts w:ascii="Arial" w:hAnsi="Arial" w:cs="Arial"/>
          <w:sz w:val="24"/>
          <w:szCs w:val="24"/>
        </w:rPr>
        <w:t>r</w:t>
      </w:r>
      <w:r w:rsidR="00A96A88">
        <w:rPr>
          <w:rFonts w:ascii="Arial" w:hAnsi="Arial" w:cs="Arial"/>
          <w:sz w:val="24"/>
          <w:szCs w:val="24"/>
        </w:rPr>
        <w:t xml:space="preserve"> coughing into a tissue or your arm</w:t>
      </w:r>
    </w:p>
    <w:p w14:paraId="3382D00E" w14:textId="29B668F7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Wear a mask outside of your home or near anyone that may be sick in your home and car</w:t>
      </w:r>
    </w:p>
    <w:p w14:paraId="55E5916A" w14:textId="0B913F42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distance at least 6 feet from others outside of your immediate family</w:t>
      </w:r>
    </w:p>
    <w:p w14:paraId="5E347DE6" w14:textId="6E6FA853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feel sick stay home and away from other in your home</w:t>
      </w:r>
    </w:p>
    <w:p w14:paraId="4C99627A" w14:textId="4FD6DA22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vaccinated</w:t>
      </w:r>
      <w:r w:rsidR="00A96A88">
        <w:rPr>
          <w:rFonts w:ascii="Arial" w:hAnsi="Arial" w:cs="Arial"/>
          <w:sz w:val="24"/>
          <w:szCs w:val="24"/>
        </w:rPr>
        <w:t xml:space="preserve"> including the flu shot</w:t>
      </w:r>
    </w:p>
    <w:p w14:paraId="04FC8FDC" w14:textId="23C37FA7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 daily</w:t>
      </w:r>
      <w:r w:rsidR="00A96A88">
        <w:rPr>
          <w:rFonts w:ascii="Arial" w:hAnsi="Arial" w:cs="Arial"/>
          <w:sz w:val="24"/>
          <w:szCs w:val="24"/>
        </w:rPr>
        <w:t xml:space="preserve"> and eat well balanced meals</w:t>
      </w:r>
    </w:p>
    <w:p w14:paraId="0ABEC2E0" w14:textId="00EE9CDD" w:rsidR="00C21082" w:rsidRDefault="00C21082" w:rsidP="00C210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 </w:t>
      </w:r>
      <w:r w:rsidR="00A96A8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aregivers to wash their hands</w:t>
      </w:r>
      <w:r w:rsidR="00A96A88">
        <w:rPr>
          <w:rFonts w:ascii="Arial" w:hAnsi="Arial" w:cs="Arial"/>
          <w:sz w:val="24"/>
          <w:szCs w:val="24"/>
        </w:rPr>
        <w:t xml:space="preserve"> prior and after care</w:t>
      </w:r>
    </w:p>
    <w:p w14:paraId="57770950" w14:textId="77777777" w:rsidR="00A96A88" w:rsidRDefault="00A96A88" w:rsidP="00A96A88">
      <w:pPr>
        <w:pStyle w:val="NormalWeb"/>
        <w:spacing w:before="0" w:beforeAutospacing="0" w:after="180" w:afterAutospacing="0"/>
        <w:rPr>
          <w:rFonts w:ascii="Helvetica" w:hAnsi="Helvetica"/>
          <w:b/>
          <w:bCs/>
          <w:color w:val="111111"/>
        </w:rPr>
      </w:pPr>
    </w:p>
    <w:p w14:paraId="567C3FB5" w14:textId="1236B2D3" w:rsidR="00A96A88" w:rsidRPr="00A96A88" w:rsidRDefault="00A96A88" w:rsidP="00A96A88">
      <w:pPr>
        <w:pStyle w:val="NormalWeb"/>
        <w:spacing w:before="0" w:beforeAutospacing="0" w:after="180" w:afterAutospacing="0"/>
        <w:rPr>
          <w:rFonts w:ascii="Helvetica" w:hAnsi="Helvetica"/>
          <w:b/>
          <w:bCs/>
          <w:color w:val="111111"/>
        </w:rPr>
      </w:pPr>
      <w:r w:rsidRPr="00A96A88">
        <w:rPr>
          <w:rFonts w:ascii="Helvetica" w:hAnsi="Helvetica"/>
          <w:b/>
          <w:bCs/>
          <w:color w:val="111111"/>
        </w:rPr>
        <w:t>HAND WASHING</w:t>
      </w:r>
    </w:p>
    <w:p w14:paraId="450EA862" w14:textId="2DDF8D07" w:rsidR="00A96A88" w:rsidRPr="00A96A88" w:rsidRDefault="00A96A88" w:rsidP="00A96A88">
      <w:pPr>
        <w:pStyle w:val="NormalWeb"/>
        <w:spacing w:before="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  <w:r w:rsidRPr="00A96A88">
        <w:rPr>
          <w:rFonts w:ascii="Arial" w:hAnsi="Arial" w:cs="Arial"/>
          <w:color w:val="111111"/>
          <w:sz w:val="22"/>
          <w:szCs w:val="22"/>
        </w:rPr>
        <w:t>As you touch people, surfaces</w:t>
      </w:r>
      <w:r w:rsidR="00C210BE">
        <w:rPr>
          <w:rFonts w:ascii="Arial" w:hAnsi="Arial" w:cs="Arial"/>
          <w:color w:val="111111"/>
          <w:sz w:val="22"/>
          <w:szCs w:val="22"/>
        </w:rPr>
        <w:t>,</w:t>
      </w:r>
      <w:r w:rsidRPr="00A96A88">
        <w:rPr>
          <w:rFonts w:ascii="Arial" w:hAnsi="Arial" w:cs="Arial"/>
          <w:color w:val="111111"/>
          <w:sz w:val="22"/>
          <w:szCs w:val="22"/>
        </w:rPr>
        <w:t xml:space="preserve"> and objects, you accumulate germs on your hands. You can infect yourself with these germs by touching your eyes, nose</w:t>
      </w:r>
      <w:r w:rsidR="00C210BE">
        <w:rPr>
          <w:rFonts w:ascii="Arial" w:hAnsi="Arial" w:cs="Arial"/>
          <w:color w:val="111111"/>
          <w:sz w:val="22"/>
          <w:szCs w:val="22"/>
        </w:rPr>
        <w:t>,</w:t>
      </w:r>
      <w:r w:rsidRPr="00A96A88">
        <w:rPr>
          <w:rFonts w:ascii="Arial" w:hAnsi="Arial" w:cs="Arial"/>
          <w:color w:val="111111"/>
          <w:sz w:val="22"/>
          <w:szCs w:val="22"/>
        </w:rPr>
        <w:t xml:space="preserve"> or mouth, or spread them to others. </w:t>
      </w:r>
    </w:p>
    <w:p w14:paraId="503AA203" w14:textId="0577E710" w:rsidR="00A96A88" w:rsidRPr="00A96A88" w:rsidRDefault="00C210BE" w:rsidP="00A96A88">
      <w:pPr>
        <w:pStyle w:val="NormalWeb"/>
        <w:spacing w:before="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It is</w:t>
      </w:r>
      <w:r w:rsidR="00A96A88" w:rsidRPr="00A96A88">
        <w:rPr>
          <w:rFonts w:ascii="Arial" w:hAnsi="Arial" w:cs="Arial"/>
          <w:color w:val="111111"/>
          <w:sz w:val="22"/>
          <w:szCs w:val="22"/>
        </w:rPr>
        <w:t xml:space="preserve"> best to wash your hands with soap and water. Over-the-counter antibacterial soaps are no more effective at killing germs than is regular soap.</w:t>
      </w:r>
    </w:p>
    <w:p w14:paraId="74662E45" w14:textId="77777777" w:rsidR="00A96A88" w:rsidRPr="00A96A88" w:rsidRDefault="00A96A88" w:rsidP="00A96A88">
      <w:pPr>
        <w:pStyle w:val="NormalWeb"/>
        <w:spacing w:before="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  <w:r w:rsidRPr="00A96A88">
        <w:rPr>
          <w:rFonts w:ascii="Arial" w:hAnsi="Arial" w:cs="Arial"/>
          <w:color w:val="111111"/>
          <w:sz w:val="22"/>
          <w:szCs w:val="22"/>
        </w:rPr>
        <w:t>Follow these steps:</w:t>
      </w:r>
    </w:p>
    <w:p w14:paraId="0F09FD76" w14:textId="77777777" w:rsidR="00A96A88" w:rsidRPr="00A96A88" w:rsidRDefault="00A96A88" w:rsidP="00A96A88">
      <w:pPr>
        <w:numPr>
          <w:ilvl w:val="0"/>
          <w:numId w:val="8"/>
        </w:numPr>
        <w:spacing w:before="100" w:beforeAutospacing="1" w:after="0" w:line="240" w:lineRule="auto"/>
        <w:ind w:left="360"/>
        <w:rPr>
          <w:rFonts w:ascii="Arial" w:hAnsi="Arial" w:cs="Arial"/>
          <w:color w:val="111111"/>
        </w:rPr>
      </w:pPr>
      <w:r w:rsidRPr="00A96A88">
        <w:rPr>
          <w:rFonts w:ascii="Arial" w:hAnsi="Arial" w:cs="Arial"/>
          <w:color w:val="111111"/>
        </w:rPr>
        <w:t>Wet your hands with clean, running water — either warm or cold.</w:t>
      </w:r>
    </w:p>
    <w:p w14:paraId="0D4D5D08" w14:textId="77777777" w:rsidR="00A96A88" w:rsidRPr="00A96A88" w:rsidRDefault="00A96A88" w:rsidP="00A96A88">
      <w:pPr>
        <w:numPr>
          <w:ilvl w:val="0"/>
          <w:numId w:val="8"/>
        </w:numPr>
        <w:spacing w:before="100" w:beforeAutospacing="1" w:after="0" w:line="240" w:lineRule="auto"/>
        <w:ind w:left="360"/>
        <w:rPr>
          <w:rFonts w:ascii="Arial" w:hAnsi="Arial" w:cs="Arial"/>
          <w:color w:val="111111"/>
        </w:rPr>
      </w:pPr>
      <w:r w:rsidRPr="00A96A88">
        <w:rPr>
          <w:rFonts w:ascii="Arial" w:hAnsi="Arial" w:cs="Arial"/>
          <w:color w:val="111111"/>
        </w:rPr>
        <w:t>Apply soap and lather well.</w:t>
      </w:r>
    </w:p>
    <w:p w14:paraId="6BF6A21E" w14:textId="77777777" w:rsidR="00A96A88" w:rsidRPr="00A96A88" w:rsidRDefault="00A96A88" w:rsidP="00A96A88">
      <w:pPr>
        <w:numPr>
          <w:ilvl w:val="0"/>
          <w:numId w:val="8"/>
        </w:numPr>
        <w:spacing w:before="100" w:beforeAutospacing="1" w:after="0" w:line="240" w:lineRule="auto"/>
        <w:ind w:left="360"/>
        <w:rPr>
          <w:rFonts w:ascii="Arial" w:hAnsi="Arial" w:cs="Arial"/>
          <w:color w:val="111111"/>
        </w:rPr>
      </w:pPr>
      <w:r w:rsidRPr="00A96A88">
        <w:rPr>
          <w:rFonts w:ascii="Arial" w:hAnsi="Arial" w:cs="Arial"/>
          <w:color w:val="111111"/>
        </w:rPr>
        <w:t>Rub your hands vigorously for at least 20 seconds. Remember to scrub all surfaces, including the backs of your hands, wrists, between your fingers and under your fingernails.</w:t>
      </w:r>
    </w:p>
    <w:p w14:paraId="6FB64B29" w14:textId="77777777" w:rsidR="00A96A88" w:rsidRPr="00A96A88" w:rsidRDefault="00A96A88" w:rsidP="00A96A88">
      <w:pPr>
        <w:numPr>
          <w:ilvl w:val="0"/>
          <w:numId w:val="8"/>
        </w:numPr>
        <w:spacing w:before="100" w:beforeAutospacing="1" w:after="0" w:line="240" w:lineRule="auto"/>
        <w:ind w:left="360"/>
        <w:rPr>
          <w:rFonts w:ascii="Arial" w:hAnsi="Arial" w:cs="Arial"/>
          <w:color w:val="111111"/>
        </w:rPr>
      </w:pPr>
      <w:r w:rsidRPr="00A96A88">
        <w:rPr>
          <w:rFonts w:ascii="Arial" w:hAnsi="Arial" w:cs="Arial"/>
          <w:color w:val="111111"/>
        </w:rPr>
        <w:t>Rinse well.</w:t>
      </w:r>
    </w:p>
    <w:p w14:paraId="3F6E643F" w14:textId="63E7FE71" w:rsidR="00A96A88" w:rsidRDefault="00A96A88" w:rsidP="00A96A88">
      <w:pPr>
        <w:numPr>
          <w:ilvl w:val="0"/>
          <w:numId w:val="8"/>
        </w:numPr>
        <w:spacing w:before="100" w:beforeAutospacing="1" w:after="0" w:line="240" w:lineRule="auto"/>
        <w:ind w:left="360"/>
        <w:rPr>
          <w:rFonts w:ascii="Arial" w:hAnsi="Arial" w:cs="Arial"/>
          <w:color w:val="111111"/>
        </w:rPr>
      </w:pPr>
      <w:r w:rsidRPr="00A96A88">
        <w:rPr>
          <w:rFonts w:ascii="Arial" w:hAnsi="Arial" w:cs="Arial"/>
          <w:color w:val="111111"/>
        </w:rPr>
        <w:t>Dry your hands with a clean towel or air-dry them.</w:t>
      </w:r>
    </w:p>
    <w:p w14:paraId="6419252F" w14:textId="26942549" w:rsidR="00A96A88" w:rsidRPr="006E4C53" w:rsidRDefault="00C210BE" w:rsidP="00290580">
      <w:pPr>
        <w:numPr>
          <w:ilvl w:val="0"/>
          <w:numId w:val="8"/>
        </w:numPr>
        <w:spacing w:after="180" w:line="240" w:lineRule="auto"/>
        <w:ind w:left="360"/>
        <w:rPr>
          <w:rFonts w:ascii="Arial" w:hAnsi="Arial" w:cs="Arial"/>
          <w:color w:val="111111"/>
        </w:rPr>
      </w:pPr>
      <w:r w:rsidRPr="006E4C53">
        <w:rPr>
          <w:rFonts w:ascii="Arial" w:hAnsi="Arial" w:cs="Arial"/>
          <w:color w:val="111111"/>
        </w:rPr>
        <w:t xml:space="preserve">Turn off faucet with </w:t>
      </w:r>
      <w:r w:rsidR="006E4C53" w:rsidRPr="006E4C53">
        <w:rPr>
          <w:rFonts w:ascii="Arial" w:hAnsi="Arial" w:cs="Arial"/>
          <w:color w:val="111111"/>
        </w:rPr>
        <w:t>paper towel.</w:t>
      </w:r>
    </w:p>
    <w:p w14:paraId="39BA0B04" w14:textId="77777777" w:rsidR="006E4C53" w:rsidRDefault="006E4C53" w:rsidP="00A96A88">
      <w:pPr>
        <w:pStyle w:val="NormalWeb"/>
        <w:spacing w:before="0" w:beforeAutospacing="0" w:after="180" w:afterAutospacing="0"/>
        <w:rPr>
          <w:rFonts w:ascii="Arial" w:hAnsi="Arial" w:cs="Arial"/>
          <w:b/>
          <w:bCs/>
          <w:color w:val="111111"/>
          <w:sz w:val="22"/>
          <w:szCs w:val="22"/>
        </w:rPr>
      </w:pPr>
    </w:p>
    <w:p w14:paraId="2DEE0305" w14:textId="1C6715BF" w:rsidR="00A96A88" w:rsidRPr="00A96A88" w:rsidRDefault="00A96A88" w:rsidP="00A96A88">
      <w:pPr>
        <w:pStyle w:val="NormalWeb"/>
        <w:spacing w:before="0" w:beforeAutospacing="0" w:after="180" w:afterAutospacing="0"/>
        <w:rPr>
          <w:rFonts w:ascii="Arial" w:hAnsi="Arial" w:cs="Arial"/>
          <w:b/>
          <w:bCs/>
          <w:color w:val="111111"/>
          <w:sz w:val="22"/>
          <w:szCs w:val="22"/>
        </w:rPr>
      </w:pPr>
      <w:r w:rsidRPr="00A96A88">
        <w:rPr>
          <w:rFonts w:ascii="Arial" w:hAnsi="Arial" w:cs="Arial"/>
          <w:b/>
          <w:bCs/>
          <w:color w:val="111111"/>
          <w:sz w:val="22"/>
          <w:szCs w:val="22"/>
        </w:rPr>
        <w:t>HAND SANITIZERS</w:t>
      </w:r>
    </w:p>
    <w:p w14:paraId="2B9E4D28" w14:textId="23958662" w:rsidR="00A96A88" w:rsidRDefault="00A96A88" w:rsidP="00A96A88">
      <w:pPr>
        <w:pStyle w:val="NormalWeb"/>
        <w:spacing w:before="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  <w:r w:rsidRPr="00A96A88">
        <w:rPr>
          <w:rFonts w:ascii="Arial" w:hAnsi="Arial" w:cs="Arial"/>
          <w:color w:val="111111"/>
          <w:sz w:val="22"/>
          <w:szCs w:val="22"/>
        </w:rPr>
        <w:t xml:space="preserve">Alcohol-based hand sanitizers, which </w:t>
      </w:r>
      <w:r w:rsidR="00973485" w:rsidRPr="00A96A88">
        <w:rPr>
          <w:rFonts w:ascii="Arial" w:hAnsi="Arial" w:cs="Arial"/>
          <w:color w:val="111111"/>
          <w:sz w:val="22"/>
          <w:szCs w:val="22"/>
        </w:rPr>
        <w:t>do not</w:t>
      </w:r>
      <w:r w:rsidRPr="00A96A88">
        <w:rPr>
          <w:rFonts w:ascii="Arial" w:hAnsi="Arial" w:cs="Arial"/>
          <w:color w:val="111111"/>
          <w:sz w:val="22"/>
          <w:szCs w:val="22"/>
        </w:rPr>
        <w:t xml:space="preserve"> require water, are an acceptable alternative when soap and water </w:t>
      </w:r>
      <w:r w:rsidR="00973485" w:rsidRPr="00A96A88">
        <w:rPr>
          <w:rFonts w:ascii="Arial" w:hAnsi="Arial" w:cs="Arial"/>
          <w:color w:val="111111"/>
          <w:sz w:val="22"/>
          <w:szCs w:val="22"/>
        </w:rPr>
        <w:t>are not</w:t>
      </w:r>
      <w:r w:rsidRPr="00A96A88">
        <w:rPr>
          <w:rFonts w:ascii="Arial" w:hAnsi="Arial" w:cs="Arial"/>
          <w:color w:val="111111"/>
          <w:sz w:val="22"/>
          <w:szCs w:val="22"/>
        </w:rPr>
        <w:t xml:space="preserve"> available. If you use a hand sanitizer, make sure the product contains at least 60% alcohol. </w:t>
      </w:r>
    </w:p>
    <w:p w14:paraId="21998F67" w14:textId="1B1F3032" w:rsidR="00A96A88" w:rsidRDefault="00A96A88" w:rsidP="00A96A88">
      <w:pPr>
        <w:pStyle w:val="NormalWeb"/>
        <w:spacing w:before="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</w:p>
    <w:p w14:paraId="1688B679" w14:textId="5E139818" w:rsidR="00A96A88" w:rsidRPr="00A96A88" w:rsidRDefault="00A96A88" w:rsidP="00A96A88">
      <w:pPr>
        <w:pStyle w:val="NormalWeb"/>
        <w:spacing w:before="0" w:beforeAutospacing="0" w:after="180" w:afterAutospacing="0"/>
        <w:rPr>
          <w:rFonts w:ascii="Arial" w:hAnsi="Arial" w:cs="Arial"/>
          <w:b/>
          <w:bCs/>
          <w:color w:val="111111"/>
          <w:sz w:val="22"/>
          <w:szCs w:val="22"/>
        </w:rPr>
      </w:pPr>
      <w:r w:rsidRPr="00A96A88">
        <w:rPr>
          <w:rFonts w:ascii="Arial" w:hAnsi="Arial" w:cs="Arial"/>
          <w:b/>
          <w:bCs/>
          <w:color w:val="111111"/>
          <w:sz w:val="22"/>
          <w:szCs w:val="22"/>
        </w:rPr>
        <w:t>COVER COUGH AND SNEEZES</w:t>
      </w:r>
    </w:p>
    <w:p w14:paraId="5732738B" w14:textId="2F1CA5D8" w:rsidR="004066E7" w:rsidRPr="00A96A88" w:rsidRDefault="00A96A88" w:rsidP="00A96A88">
      <w:pPr>
        <w:pStyle w:val="NormalWeb"/>
        <w:spacing w:before="0" w:beforeAutospacing="0" w:after="18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Cover your mouth and nose with a tissue or your arm when sneezing or coughing to prevent germs from spreading up to six feet.</w:t>
      </w:r>
    </w:p>
    <w:sectPr w:rsidR="004066E7" w:rsidRPr="00A96A88" w:rsidSect="00302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5A33"/>
    <w:multiLevelType w:val="multilevel"/>
    <w:tmpl w:val="61FC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E1E4C"/>
    <w:multiLevelType w:val="hybridMultilevel"/>
    <w:tmpl w:val="136A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431"/>
    <w:multiLevelType w:val="multilevel"/>
    <w:tmpl w:val="BDE8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889"/>
    <w:multiLevelType w:val="multilevel"/>
    <w:tmpl w:val="E0C8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D6CBA"/>
    <w:multiLevelType w:val="multilevel"/>
    <w:tmpl w:val="CDD4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C5FC2"/>
    <w:multiLevelType w:val="hybridMultilevel"/>
    <w:tmpl w:val="57CC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4BF2"/>
    <w:multiLevelType w:val="hybridMultilevel"/>
    <w:tmpl w:val="A9D8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5B77"/>
    <w:multiLevelType w:val="hybridMultilevel"/>
    <w:tmpl w:val="67D4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17AE9"/>
    <w:multiLevelType w:val="hybridMultilevel"/>
    <w:tmpl w:val="1438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7ED2"/>
    <w:multiLevelType w:val="hybridMultilevel"/>
    <w:tmpl w:val="1652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F7"/>
    <w:rsid w:val="00302DD7"/>
    <w:rsid w:val="00347BB3"/>
    <w:rsid w:val="004066E7"/>
    <w:rsid w:val="0062047B"/>
    <w:rsid w:val="006E4C53"/>
    <w:rsid w:val="00843322"/>
    <w:rsid w:val="00973485"/>
    <w:rsid w:val="00A96A88"/>
    <w:rsid w:val="00AA19A8"/>
    <w:rsid w:val="00C03544"/>
    <w:rsid w:val="00C21082"/>
    <w:rsid w:val="00C210BE"/>
    <w:rsid w:val="00DA4F53"/>
    <w:rsid w:val="00DB61F7"/>
    <w:rsid w:val="00DE4E42"/>
    <w:rsid w:val="00E37204"/>
    <w:rsid w:val="00EA7762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BA5B"/>
  <w15:chartTrackingRefBased/>
  <w15:docId w15:val="{14009C67-F728-47D6-97C1-C7A08B29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433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762"/>
    <w:pPr>
      <w:ind w:left="720"/>
      <w:contextualSpacing/>
    </w:pPr>
  </w:style>
  <w:style w:type="table" w:styleId="TableGrid">
    <w:name w:val="Table Grid"/>
    <w:basedOn w:val="TableNormal"/>
    <w:uiPriority w:val="39"/>
    <w:rsid w:val="00C0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332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433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4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332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A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Pingue, Debra</dc:creator>
  <cp:keywords/>
  <dc:description/>
  <cp:lastModifiedBy>Pingue, Debra</cp:lastModifiedBy>
  <cp:revision>3</cp:revision>
  <dcterms:created xsi:type="dcterms:W3CDTF">2020-07-28T14:31:00Z</dcterms:created>
  <dcterms:modified xsi:type="dcterms:W3CDTF">2020-07-28T15:51:00Z</dcterms:modified>
</cp:coreProperties>
</file>